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4EE" w:rsidRPr="00740CDE" w:rsidRDefault="00740CDE" w:rsidP="00740CDE">
      <w:pPr>
        <w:jc w:val="center"/>
        <w:rPr>
          <w:rFonts w:ascii="Times New Roman" w:hAnsi="Times New Roman" w:cs="Times New Roman"/>
          <w:sz w:val="24"/>
          <w:szCs w:val="24"/>
        </w:rPr>
      </w:pPr>
      <w:r w:rsidRPr="00740CDE">
        <w:rPr>
          <w:rFonts w:ascii="Times New Roman" w:hAnsi="Times New Roman" w:cs="Times New Roman"/>
          <w:sz w:val="24"/>
          <w:szCs w:val="24"/>
        </w:rPr>
        <w:t>Data Peristiwa Terorisme di Indonesia Tahun 2015</w:t>
      </w:r>
    </w:p>
    <w:tbl>
      <w:tblPr>
        <w:tblW w:w="5598" w:type="pct"/>
        <w:tblInd w:w="-856" w:type="dxa"/>
        <w:tblLayout w:type="fixed"/>
        <w:tblLook w:val="04A0" w:firstRow="1" w:lastRow="0" w:firstColumn="1" w:lastColumn="0" w:noHBand="0" w:noVBand="1"/>
      </w:tblPr>
      <w:tblGrid>
        <w:gridCol w:w="567"/>
        <w:gridCol w:w="2070"/>
        <w:gridCol w:w="6152"/>
        <w:gridCol w:w="1138"/>
        <w:gridCol w:w="1558"/>
        <w:gridCol w:w="1275"/>
        <w:gridCol w:w="3541"/>
      </w:tblGrid>
      <w:tr w:rsidR="00740CDE" w:rsidRPr="00740CDE" w:rsidTr="00740CDE">
        <w:trPr>
          <w:trHeight w:val="315"/>
        </w:trPr>
        <w:tc>
          <w:tcPr>
            <w:tcW w:w="174"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No</w:t>
            </w:r>
          </w:p>
        </w:tc>
        <w:tc>
          <w:tcPr>
            <w:tcW w:w="635"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Waktu</w:t>
            </w:r>
          </w:p>
        </w:tc>
        <w:tc>
          <w:tcPr>
            <w:tcW w:w="1887"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Deskripsi Pristiwa</w:t>
            </w:r>
          </w:p>
        </w:tc>
        <w:tc>
          <w:tcPr>
            <w:tcW w:w="349"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Korban</w:t>
            </w:r>
          </w:p>
        </w:tc>
        <w:tc>
          <w:tcPr>
            <w:tcW w:w="478"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Pelaku</w:t>
            </w:r>
          </w:p>
        </w:tc>
        <w:tc>
          <w:tcPr>
            <w:tcW w:w="391"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Wilayah</w:t>
            </w:r>
          </w:p>
        </w:tc>
        <w:tc>
          <w:tcPr>
            <w:tcW w:w="1086" w:type="pct"/>
            <w:tcBorders>
              <w:top w:val="single" w:sz="4" w:space="0" w:color="auto"/>
              <w:left w:val="single" w:sz="4" w:space="0" w:color="auto"/>
              <w:bottom w:val="single" w:sz="4" w:space="0" w:color="auto"/>
              <w:right w:val="single" w:sz="4" w:space="0" w:color="auto"/>
            </w:tcBorders>
            <w:shd w:val="clear" w:color="000000" w:fill="000000"/>
            <w:hideMark/>
          </w:tcPr>
          <w:p w:rsidR="00740CDE" w:rsidRPr="00740CDE" w:rsidRDefault="00740CDE" w:rsidP="00740CDE">
            <w:pPr>
              <w:spacing w:after="0" w:line="240" w:lineRule="auto"/>
              <w:rPr>
                <w:rFonts w:ascii="Times New Roman" w:eastAsia="Times New Roman" w:hAnsi="Times New Roman" w:cs="Times New Roman"/>
                <w:b/>
                <w:bCs/>
                <w:sz w:val="24"/>
                <w:szCs w:val="24"/>
                <w:lang w:eastAsia="id-ID"/>
              </w:rPr>
            </w:pPr>
            <w:r w:rsidRPr="00740CDE">
              <w:rPr>
                <w:rFonts w:ascii="Times New Roman" w:eastAsia="Times New Roman" w:hAnsi="Times New Roman" w:cs="Times New Roman"/>
                <w:b/>
                <w:bCs/>
                <w:sz w:val="24"/>
                <w:szCs w:val="24"/>
                <w:lang w:eastAsia="id-ID"/>
              </w:rPr>
              <w:t>Sumber</w:t>
            </w:r>
          </w:p>
        </w:tc>
      </w:tr>
      <w:tr w:rsidR="00740CDE" w:rsidRPr="00740CDE" w:rsidTr="00740CDE">
        <w:trPr>
          <w:trHeight w:val="168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jc w:val="right"/>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1</w:t>
            </w:r>
          </w:p>
        </w:tc>
        <w:tc>
          <w:tcPr>
            <w:tcW w:w="635"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25 Desember 2015</w:t>
            </w:r>
          </w:p>
        </w:tc>
        <w:tc>
          <w:tcPr>
            <w:tcW w:w="1887"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Sebuah video berdurasi empat menit mereka unggah di laman Youtube. Tampil di video itu seorang militan ISIS mengaku bernama Abu Jandal Al Yamani Al Indonesi. Dalam pernyataannya, Abu Jandal menanggapi keinginan Panglima TNI Jenderal Moeldoko yang ingin bergabung dengan negara-negara koalisi untuk membasmi kelompok ISIS di kawasan Asia Tenggara.</w:t>
            </w:r>
          </w:p>
        </w:tc>
        <w:tc>
          <w:tcPr>
            <w:tcW w:w="349"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 </w:t>
            </w:r>
          </w:p>
        </w:tc>
        <w:tc>
          <w:tcPr>
            <w:tcW w:w="478"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Abu Jandal</w:t>
            </w:r>
          </w:p>
        </w:tc>
        <w:tc>
          <w:tcPr>
            <w:tcW w:w="391"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Indonesia</w:t>
            </w:r>
          </w:p>
        </w:tc>
        <w:tc>
          <w:tcPr>
            <w:tcW w:w="1086"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http://fokus.news.viva.co.id/news/read/572212-isis-mulai-tebar-teror-ke-aparat-indonesia</w:t>
            </w:r>
          </w:p>
        </w:tc>
      </w:tr>
      <w:tr w:rsidR="00740CDE" w:rsidRPr="00740CDE" w:rsidTr="00740CDE">
        <w:trPr>
          <w:trHeight w:val="240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jc w:val="right"/>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2</w:t>
            </w:r>
          </w:p>
        </w:tc>
        <w:tc>
          <w:tcPr>
            <w:tcW w:w="635"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23 Februari 2015</w:t>
            </w:r>
          </w:p>
        </w:tc>
        <w:tc>
          <w:tcPr>
            <w:tcW w:w="1887"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Pada 23 Februari 2015 sebuah ledakan ringan terjadi di ITC Depok dan tidak mengakibatkan korban jiwa. Polisi menduga, kelompok yang melakukan aksi teror di Depok itu sama dengan yang melakukan peledakan di markas kepolisian di Cirebon dan sejumlah aksi teror di Poso, Sulawesi Tengah. Sebelum bergabung dengan ISIS, kelompok-kelompok ini melakukan aksi teror dalam payung organisasi berbeda</w:t>
            </w:r>
            <w:r w:rsidRPr="00740CDE">
              <w:rPr>
                <w:rFonts w:ascii="Times New Roman" w:eastAsia="Times New Roman" w:hAnsi="Times New Roman" w:cs="Times New Roman"/>
                <w:i/>
                <w:iCs/>
                <w:sz w:val="24"/>
                <w:szCs w:val="24"/>
                <w:lang w:eastAsia="id-ID"/>
              </w:rPr>
              <w:t>. </w:t>
            </w:r>
            <w:r w:rsidRPr="00740CDE">
              <w:rPr>
                <w:rFonts w:ascii="Times New Roman" w:eastAsia="Times New Roman" w:hAnsi="Times New Roman" w:cs="Times New Roman"/>
                <w:sz w:val="24"/>
                <w:szCs w:val="24"/>
                <w:lang w:eastAsia="id-ID"/>
              </w:rPr>
              <w:t>Menurut dia, kelompok ISIS membolehkan membunuh para penentangnya karena mereka dianggap kafir.</w:t>
            </w:r>
          </w:p>
        </w:tc>
        <w:tc>
          <w:tcPr>
            <w:tcW w:w="349"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 </w:t>
            </w:r>
          </w:p>
        </w:tc>
        <w:tc>
          <w:tcPr>
            <w:tcW w:w="478"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Jaringan ISIS</w:t>
            </w:r>
          </w:p>
        </w:tc>
        <w:tc>
          <w:tcPr>
            <w:tcW w:w="391"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Depok</w:t>
            </w:r>
          </w:p>
        </w:tc>
        <w:tc>
          <w:tcPr>
            <w:tcW w:w="1086"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http://www.tempo.co/read/fokus/2015/03/20/3132/Pendukung-ISIS-Lakukan-Aksi-Teror-di-Indonesia</w:t>
            </w:r>
          </w:p>
        </w:tc>
      </w:tr>
      <w:tr w:rsidR="00740CDE" w:rsidRPr="00740CDE" w:rsidTr="00740CDE">
        <w:trPr>
          <w:trHeight w:val="216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jc w:val="right"/>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3</w:t>
            </w:r>
          </w:p>
        </w:tc>
        <w:tc>
          <w:tcPr>
            <w:tcW w:w="635"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9 Juli 2015</w:t>
            </w:r>
          </w:p>
        </w:tc>
        <w:tc>
          <w:tcPr>
            <w:tcW w:w="1887"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 xml:space="preserve">Ledakan terjadi di salah satu toilet pria di lantai dasar Mal Alam Sutera, Tangerang, Kamis (9/7/2015) pukul 12.26 WIB. Pelaku adalah Leopard merupakan alumni STTIKOM Insan Unggul Jurusan Manajemen Informastik Konsentrasi Informatika &amp; Komputer tahun 2005, lulus tahun 2008. menurut Polisi tindak tersebut buka merupakan tindak terorisme. motif yang terjadi adalah pemerasan. Pelaku sudah membuat lima bom, ada dua bom diledakan, dua bom gagal meledak, dan satu bom berhasil dijinakan. </w:t>
            </w:r>
          </w:p>
        </w:tc>
        <w:tc>
          <w:tcPr>
            <w:tcW w:w="349"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 </w:t>
            </w:r>
          </w:p>
        </w:tc>
        <w:tc>
          <w:tcPr>
            <w:tcW w:w="478"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Leopard</w:t>
            </w:r>
          </w:p>
        </w:tc>
        <w:tc>
          <w:tcPr>
            <w:tcW w:w="391"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Tangerang</w:t>
            </w:r>
          </w:p>
        </w:tc>
        <w:tc>
          <w:tcPr>
            <w:tcW w:w="1086"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http://panjimas.com/news/2015/10/30/leo-pelaku-bom-alam-sutera-beragama-katolik-kapolri-bukan-terorisme/</w:t>
            </w:r>
          </w:p>
        </w:tc>
      </w:tr>
      <w:tr w:rsidR="00740CDE" w:rsidRPr="00740CDE" w:rsidTr="00740CDE">
        <w:trPr>
          <w:trHeight w:val="168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jc w:val="right"/>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lastRenderedPageBreak/>
              <w:t>4</w:t>
            </w:r>
          </w:p>
        </w:tc>
        <w:tc>
          <w:tcPr>
            <w:tcW w:w="635"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14 agustus 2015</w:t>
            </w:r>
          </w:p>
        </w:tc>
        <w:tc>
          <w:tcPr>
            <w:tcW w:w="1887"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Kapolda Jateng, Irjen Noer Ali, menegaskan Polri melalui Densus 88/AT telah menangkap tiga orang tersangka pelaku teror di Solo. Mereka membuat rakitan bom untuk menyerang kantor polisi, polisi, gereja, klenteng dan mengacaukan peringatan Kemerdekaan RI.</w:t>
            </w:r>
          </w:p>
        </w:tc>
        <w:tc>
          <w:tcPr>
            <w:tcW w:w="349"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 </w:t>
            </w:r>
          </w:p>
        </w:tc>
        <w:tc>
          <w:tcPr>
            <w:tcW w:w="478"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Ibadurrahman, Yuskarman, Giyanto</w:t>
            </w:r>
          </w:p>
        </w:tc>
        <w:tc>
          <w:tcPr>
            <w:tcW w:w="391" w:type="pct"/>
            <w:tcBorders>
              <w:top w:val="nil"/>
              <w:left w:val="nil"/>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Solo, Jateng</w:t>
            </w:r>
          </w:p>
        </w:tc>
        <w:tc>
          <w:tcPr>
            <w:tcW w:w="1086"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http://news.detik.com/berita/2992171/polisi-3-tersangka-teroris-di-solo-berencana-serang-polisi-dan-rumah-ibadah</w:t>
            </w:r>
          </w:p>
        </w:tc>
      </w:tr>
      <w:tr w:rsidR="00740CDE" w:rsidRPr="00740CDE" w:rsidTr="00740CDE">
        <w:trPr>
          <w:trHeight w:val="192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jc w:val="right"/>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5</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19 Agustus 2015</w:t>
            </w:r>
          </w:p>
        </w:tc>
        <w:tc>
          <w:tcPr>
            <w:tcW w:w="1887"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Bryan tertembak pukul 14.30 Wita Rabu 19 Agustus 2015 di Poso. Pada saat itu, Bryan yang memimpin 2 regu Brimob tengah mengevakuasi mayat teroris yang diduga bernama Urwah alias Bado. Namun dalam perjalannya, regu Brimob itu dihadang kelompok teroris pimpinan Santoso. Ajun Komisaris Anumerta Bryan Theophani tewas setelah terlibat baku tembak saat operasi pengejaran jaringan teroris MIT pimpinan Santoso di Poso, Sulawesi Tengah.</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Bryan (polisi)</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jaringan Santoso</w:t>
            </w:r>
          </w:p>
        </w:tc>
        <w:tc>
          <w:tcPr>
            <w:tcW w:w="391"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Poso, Sulteng</w:t>
            </w:r>
          </w:p>
        </w:tc>
        <w:tc>
          <w:tcPr>
            <w:tcW w:w="1086" w:type="pct"/>
            <w:tcBorders>
              <w:top w:val="single" w:sz="4" w:space="0" w:color="auto"/>
              <w:left w:val="single" w:sz="4" w:space="0" w:color="auto"/>
              <w:bottom w:val="single" w:sz="4" w:space="0" w:color="auto"/>
              <w:right w:val="single" w:sz="4" w:space="0" w:color="auto"/>
            </w:tcBorders>
            <w:shd w:val="clear" w:color="auto" w:fill="auto"/>
            <w:hideMark/>
          </w:tcPr>
          <w:p w:rsidR="00740CDE" w:rsidRPr="00740CDE" w:rsidRDefault="00740CDE" w:rsidP="00740CDE">
            <w:pPr>
              <w:spacing w:after="0" w:line="240" w:lineRule="auto"/>
              <w:rPr>
                <w:rFonts w:ascii="Times New Roman" w:eastAsia="Times New Roman" w:hAnsi="Times New Roman" w:cs="Times New Roman"/>
                <w:sz w:val="24"/>
                <w:szCs w:val="24"/>
                <w:lang w:eastAsia="id-ID"/>
              </w:rPr>
            </w:pPr>
            <w:r w:rsidRPr="00740CDE">
              <w:rPr>
                <w:rFonts w:ascii="Times New Roman" w:eastAsia="Times New Roman" w:hAnsi="Times New Roman" w:cs="Times New Roman"/>
                <w:sz w:val="24"/>
                <w:szCs w:val="24"/>
                <w:lang w:eastAsia="id-ID"/>
              </w:rPr>
              <w:t>http://news.liputan6.com/read/2298997/kapolri-sebut-kelompok-teroris-santoso-di-poso-tersisa-40-orang</w:t>
            </w:r>
          </w:p>
        </w:tc>
      </w:tr>
    </w:tbl>
    <w:p w:rsidR="00740CDE" w:rsidRPr="00740CDE" w:rsidRDefault="00740CDE">
      <w:pPr>
        <w:rPr>
          <w:rFonts w:ascii="Times New Roman" w:hAnsi="Times New Roman" w:cs="Times New Roman"/>
          <w:sz w:val="24"/>
          <w:szCs w:val="24"/>
        </w:rPr>
      </w:pPr>
      <w:bookmarkStart w:id="0" w:name="_GoBack"/>
      <w:bookmarkEnd w:id="0"/>
    </w:p>
    <w:sectPr w:rsidR="00740CDE" w:rsidRPr="00740CDE" w:rsidSect="00740CDE">
      <w:pgSz w:w="16838" w:h="11906" w:orient="landscape"/>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DE"/>
    <w:rsid w:val="005174EE"/>
    <w:rsid w:val="00740C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D7DC7F-82E6-4462-8A56-D9491738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2419">
      <w:bodyDiv w:val="1"/>
      <w:marLeft w:val="0"/>
      <w:marRight w:val="0"/>
      <w:marTop w:val="0"/>
      <w:marBottom w:val="0"/>
      <w:divBdr>
        <w:top w:val="none" w:sz="0" w:space="0" w:color="auto"/>
        <w:left w:val="none" w:sz="0" w:space="0" w:color="auto"/>
        <w:bottom w:val="none" w:sz="0" w:space="0" w:color="auto"/>
        <w:right w:val="none" w:sz="0" w:space="0" w:color="auto"/>
      </w:divBdr>
    </w:div>
    <w:div w:id="95016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Raziv Baroka</dc:creator>
  <cp:keywords/>
  <dc:description/>
  <cp:lastModifiedBy>Muhamad Raziv Baroka</cp:lastModifiedBy>
  <cp:revision>1</cp:revision>
  <dcterms:created xsi:type="dcterms:W3CDTF">2015-12-08T10:33:00Z</dcterms:created>
  <dcterms:modified xsi:type="dcterms:W3CDTF">2015-12-08T10:37:00Z</dcterms:modified>
</cp:coreProperties>
</file>